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4C6079" w:rsidRDefault="004C6079" w:rsidP="004C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C60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Режим дня лагеря дневного пребывания </w:t>
      </w: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C60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при МАОУ СОШ № 9 </w:t>
      </w: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C60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пос. Нейво-Рудянка, </w:t>
      </w: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C60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смену 1,</w:t>
      </w:r>
    </w:p>
    <w:p w:rsidR="004C6079" w:rsidRPr="004C6079" w:rsidRDefault="00D46196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2025</w:t>
      </w:r>
      <w:r w:rsidR="004C6079" w:rsidRPr="004C60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г.</w:t>
      </w:r>
    </w:p>
    <w:p w:rsidR="004C6079" w:rsidRPr="004C6079" w:rsidRDefault="004C6079" w:rsidP="004C6079">
      <w:pPr>
        <w:spacing w:after="0" w:line="240" w:lineRule="auto"/>
        <w:ind w:left="1701"/>
        <w:rPr>
          <w:rFonts w:ascii="Times New Roman" w:eastAsia="Times New Roman" w:hAnsi="Times New Roman" w:cs="Times New Roman"/>
          <w:b/>
          <w:sz w:val="20"/>
          <w:szCs w:val="32"/>
          <w:lang w:eastAsia="ru-RU"/>
        </w:rPr>
      </w:pP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3"/>
        <w:tblW w:w="9986" w:type="dxa"/>
        <w:tblInd w:w="53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19"/>
        <w:gridCol w:w="2766"/>
      </w:tblGrid>
      <w:tr w:rsidR="004C6079" w:rsidRPr="004C6079" w:rsidTr="00046465">
        <w:trPr>
          <w:trHeight w:val="737"/>
        </w:trPr>
        <w:tc>
          <w:tcPr>
            <w:tcW w:w="1701" w:type="dxa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Время</w:t>
            </w:r>
          </w:p>
        </w:tc>
        <w:tc>
          <w:tcPr>
            <w:tcW w:w="5519" w:type="dxa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Мероприятие</w:t>
            </w:r>
          </w:p>
        </w:tc>
        <w:tc>
          <w:tcPr>
            <w:tcW w:w="2766" w:type="dxa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Ответственные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8.30 - 8.45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 xml:space="preserve">Встреча детей </w:t>
            </w:r>
          </w:p>
          <w:p w:rsidR="004C6079" w:rsidRPr="004C6079" w:rsidRDefault="004C6079" w:rsidP="004C6079">
            <w:pPr>
              <w:tabs>
                <w:tab w:val="left" w:pos="9355"/>
              </w:tabs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>(термометрия, прием и перекличка)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воспитатели, мед</w:t>
            </w:r>
            <w:r w:rsidRPr="004C6079">
              <w:rPr>
                <w:rFonts w:ascii="Times New Roman" w:hAnsi="Times New Roman" w:cs="Times New Roman"/>
                <w:i/>
                <w:sz w:val="24"/>
                <w:szCs w:val="26"/>
                <w:shd w:val="clear" w:color="auto" w:fill="D9D9D9"/>
              </w:rPr>
              <w:t>и</w:t>
            </w: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цинский работник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8.45 - 9.00</w:t>
            </w:r>
          </w:p>
        </w:tc>
        <w:tc>
          <w:tcPr>
            <w:tcW w:w="5519" w:type="dxa"/>
            <w:vAlign w:val="center"/>
          </w:tcPr>
          <w:p w:rsidR="004C6079" w:rsidRPr="004C6079" w:rsidRDefault="004C6079" w:rsidP="004C6079">
            <w:pPr>
              <w:tabs>
                <w:tab w:val="left" w:pos="2625"/>
                <w:tab w:val="left" w:pos="9355"/>
              </w:tabs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 xml:space="preserve">Утренняя зарядка в отрядах </w:t>
            </w:r>
          </w:p>
          <w:p w:rsidR="004C6079" w:rsidRPr="004C6079" w:rsidRDefault="004C6079" w:rsidP="004C6079">
            <w:pPr>
              <w:tabs>
                <w:tab w:val="left" w:pos="2625"/>
                <w:tab w:val="left" w:pos="9355"/>
              </w:tabs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>(+инструктаж по ТБ, информация о дне)</w:t>
            </w:r>
          </w:p>
        </w:tc>
        <w:tc>
          <w:tcPr>
            <w:tcW w:w="2766" w:type="dxa"/>
            <w:vAlign w:val="center"/>
          </w:tcPr>
          <w:p w:rsidR="004C6079" w:rsidRPr="004C6079" w:rsidRDefault="004C6079" w:rsidP="004C6079">
            <w:pPr>
              <w:tabs>
                <w:tab w:val="left" w:pos="2625"/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color w:val="000000"/>
                <w:sz w:val="24"/>
                <w:szCs w:val="26"/>
              </w:rPr>
              <w:t>инструктор по физ. воспитанию, педагог-организатор (в соответствии с расписанием), воспитатели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9.00 – 10.00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ind w:left="1701" w:hanging="1701"/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 xml:space="preserve">Завтрак  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ind w:left="51" w:hanging="17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воспитатели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10.00 - 10.30</w:t>
            </w:r>
          </w:p>
        </w:tc>
        <w:tc>
          <w:tcPr>
            <w:tcW w:w="5519" w:type="dxa"/>
            <w:vAlign w:val="center"/>
          </w:tcPr>
          <w:p w:rsidR="004C6079" w:rsidRPr="004C6079" w:rsidRDefault="004C6079" w:rsidP="004C6079">
            <w:pPr>
              <w:tabs>
                <w:tab w:val="left" w:pos="9355"/>
                <w:tab w:val="left" w:pos="10063"/>
              </w:tabs>
              <w:ind w:right="42"/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>Отрядное время</w:t>
            </w:r>
          </w:p>
        </w:tc>
        <w:tc>
          <w:tcPr>
            <w:tcW w:w="2766" w:type="dxa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ind w:left="51" w:hanging="17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воспитатели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10:30 – 13:00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  <w:tab w:val="left" w:pos="10063"/>
              </w:tabs>
              <w:ind w:right="42"/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>Работа по плану отрядов, работа кружков и секций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  <w:tab w:val="left" w:pos="10063"/>
              </w:tabs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воспитатели инструктор по физ. воспитанию, муз. работник, </w:t>
            </w:r>
          </w:p>
          <w:p w:rsidR="004C6079" w:rsidRPr="004C6079" w:rsidRDefault="004C6079" w:rsidP="004C6079">
            <w:pPr>
              <w:tabs>
                <w:tab w:val="left" w:pos="9355"/>
              </w:tabs>
              <w:ind w:left="51" w:hanging="17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педагог-организатор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13.00 –13.30</w:t>
            </w:r>
          </w:p>
        </w:tc>
        <w:tc>
          <w:tcPr>
            <w:tcW w:w="5519" w:type="dxa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ind w:left="34" w:right="-1"/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 xml:space="preserve">Обед </w:t>
            </w:r>
          </w:p>
        </w:tc>
        <w:tc>
          <w:tcPr>
            <w:tcW w:w="2766" w:type="dxa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ind w:left="34" w:right="-1"/>
              <w:rPr>
                <w:rFonts w:ascii="Times New Roman" w:hAnsi="Times New Roman" w:cs="Times New Roman"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воспитатели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13.30 – 14.00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>Мероприятия согласно плану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tabs>
                <w:tab w:val="left" w:pos="9355"/>
                <w:tab w:val="left" w:pos="10063"/>
              </w:tabs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воспитатели инструктор по физ. воспитанию, муз. работник, педагог-организатор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14.00 - 14.20</w:t>
            </w:r>
          </w:p>
        </w:tc>
        <w:tc>
          <w:tcPr>
            <w:tcW w:w="5519" w:type="dxa"/>
            <w:vAlign w:val="center"/>
          </w:tcPr>
          <w:p w:rsidR="004C6079" w:rsidRPr="004C6079" w:rsidRDefault="004F1632" w:rsidP="004C6079">
            <w:pPr>
              <w:rPr>
                <w:rFonts w:ascii="Cambria" w:hAnsi="Cambria" w:cs="Times New Roman"/>
                <w:sz w:val="32"/>
                <w:szCs w:val="28"/>
              </w:rPr>
            </w:pPr>
            <w:r>
              <w:rPr>
                <w:rFonts w:ascii="Cambria" w:hAnsi="Cambria" w:cs="Times New Roman"/>
                <w:sz w:val="32"/>
                <w:szCs w:val="28"/>
              </w:rPr>
              <w:t>Трудовой десант (уборка кабинетов, подведение итогов дня).</w:t>
            </w:r>
            <w:bookmarkStart w:id="0" w:name="_GoBack"/>
            <w:bookmarkEnd w:id="0"/>
          </w:p>
        </w:tc>
        <w:tc>
          <w:tcPr>
            <w:tcW w:w="2766" w:type="dxa"/>
            <w:vAlign w:val="center"/>
          </w:tcPr>
          <w:p w:rsidR="004C6079" w:rsidRPr="004C6079" w:rsidRDefault="004C6079" w:rsidP="004C607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воспитатели</w:t>
            </w:r>
          </w:p>
        </w:tc>
      </w:tr>
      <w:tr w:rsidR="004C6079" w:rsidRPr="004C6079" w:rsidTr="00046465">
        <w:trPr>
          <w:trHeight w:val="73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b/>
                <w:sz w:val="24"/>
                <w:szCs w:val="26"/>
              </w:rPr>
              <w:t>14.20 - 14.30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rPr>
                <w:rFonts w:ascii="Cambria" w:hAnsi="Cambria" w:cs="Times New Roman"/>
                <w:sz w:val="32"/>
                <w:szCs w:val="28"/>
              </w:rPr>
            </w:pPr>
            <w:r w:rsidRPr="004C6079">
              <w:rPr>
                <w:rFonts w:ascii="Cambria" w:hAnsi="Cambria" w:cs="Times New Roman"/>
                <w:sz w:val="32"/>
                <w:szCs w:val="28"/>
              </w:rPr>
              <w:t xml:space="preserve">Уход воспитанников домой 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:rsidR="004C6079" w:rsidRPr="004C6079" w:rsidRDefault="004C6079" w:rsidP="004C607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C6079">
              <w:rPr>
                <w:rFonts w:ascii="Times New Roman" w:hAnsi="Times New Roman" w:cs="Times New Roman"/>
                <w:i/>
                <w:sz w:val="24"/>
                <w:szCs w:val="26"/>
              </w:rPr>
              <w:t>воспитатели</w:t>
            </w:r>
          </w:p>
        </w:tc>
      </w:tr>
    </w:tbl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C6079">
        <w:rPr>
          <w:rFonts w:ascii="Times New Roman" w:eastAsia="Times New Roman" w:hAnsi="Times New Roman" w:cs="Times New Roman"/>
          <w:sz w:val="24"/>
          <w:lang w:eastAsia="ru-RU"/>
        </w:rPr>
        <w:t xml:space="preserve">В соответствии с режимом дня будет проводится регулярное обеззараживание воздуха </w:t>
      </w: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C6079">
        <w:rPr>
          <w:rFonts w:ascii="Times New Roman" w:eastAsia="Times New Roman" w:hAnsi="Times New Roman" w:cs="Times New Roman"/>
          <w:sz w:val="24"/>
          <w:lang w:eastAsia="ru-RU"/>
        </w:rPr>
        <w:t>и проветривание помещений</w:t>
      </w: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6079" w:rsidRPr="004C6079" w:rsidRDefault="004C6079" w:rsidP="004C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6079" w:rsidRPr="004C6079" w:rsidRDefault="00D46196" w:rsidP="004C6079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="004C6079" w:rsidRPr="004C6079">
        <w:rPr>
          <w:rFonts w:ascii="Times New Roman" w:eastAsia="Times New Roman" w:hAnsi="Times New Roman" w:cs="Times New Roman"/>
          <w:sz w:val="24"/>
          <w:lang w:eastAsia="ru-RU"/>
        </w:rPr>
        <w:t>.05.</w:t>
      </w:r>
      <w:r w:rsidR="00691B73">
        <w:rPr>
          <w:rFonts w:ascii="Times New Roman" w:eastAsia="Times New Roman" w:hAnsi="Times New Roman" w:cs="Times New Roman"/>
          <w:sz w:val="24"/>
          <w:lang w:eastAsia="ru-RU"/>
        </w:rPr>
        <w:t>2024</w:t>
      </w:r>
      <w:r w:rsidR="004C6079" w:rsidRPr="004C6079">
        <w:rPr>
          <w:rFonts w:ascii="Times New Roman" w:eastAsia="Times New Roman" w:hAnsi="Times New Roman" w:cs="Times New Roman"/>
          <w:sz w:val="24"/>
          <w:lang w:eastAsia="ru-RU"/>
        </w:rPr>
        <w:t xml:space="preserve"> г.        Начальник ЛОЛ _____________________ </w:t>
      </w:r>
      <w:r w:rsidR="00691B73">
        <w:rPr>
          <w:rFonts w:ascii="Times New Roman" w:eastAsia="Times New Roman" w:hAnsi="Times New Roman" w:cs="Times New Roman"/>
          <w:sz w:val="24"/>
          <w:lang w:eastAsia="ru-RU"/>
        </w:rPr>
        <w:t>М.В. Кравченко</w:t>
      </w:r>
    </w:p>
    <w:p w:rsidR="004F51A3" w:rsidRDefault="004F51A3"/>
    <w:sectPr w:rsidR="004F51A3" w:rsidSect="007E40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3B"/>
    <w:rsid w:val="000D293B"/>
    <w:rsid w:val="000D2E6D"/>
    <w:rsid w:val="004C6079"/>
    <w:rsid w:val="004F1632"/>
    <w:rsid w:val="004F51A3"/>
    <w:rsid w:val="00691B73"/>
    <w:rsid w:val="008756D5"/>
    <w:rsid w:val="00D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7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7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Кравченко_МВ</cp:lastModifiedBy>
  <cp:revision>7</cp:revision>
  <cp:lastPrinted>2025-05-13T13:16:00Z</cp:lastPrinted>
  <dcterms:created xsi:type="dcterms:W3CDTF">2023-05-19T03:04:00Z</dcterms:created>
  <dcterms:modified xsi:type="dcterms:W3CDTF">2025-05-13T13:17:00Z</dcterms:modified>
</cp:coreProperties>
</file>