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F7" w:rsidRDefault="001858F7" w:rsidP="001858F7">
      <w:pPr>
        <w:jc w:val="center"/>
        <w:rPr>
          <w:sz w:val="36"/>
          <w:szCs w:val="36"/>
        </w:rPr>
      </w:pPr>
      <w:r>
        <w:rPr>
          <w:sz w:val="36"/>
          <w:szCs w:val="36"/>
        </w:rPr>
        <w:t>План работы</w:t>
      </w:r>
    </w:p>
    <w:p w:rsidR="001858F7" w:rsidRDefault="001858F7" w:rsidP="008463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Школьной библиотеки М</w:t>
      </w:r>
      <w:r w:rsidR="00846368">
        <w:rPr>
          <w:sz w:val="28"/>
          <w:szCs w:val="28"/>
        </w:rPr>
        <w:t>АОУ СОШ № 9 п. Н-</w:t>
      </w:r>
      <w:proofErr w:type="spellStart"/>
      <w:r w:rsidR="00846368">
        <w:rPr>
          <w:sz w:val="28"/>
          <w:szCs w:val="28"/>
        </w:rPr>
        <w:t>Рудянка</w:t>
      </w:r>
      <w:proofErr w:type="spellEnd"/>
      <w:r w:rsidR="00E52340">
        <w:rPr>
          <w:sz w:val="28"/>
          <w:szCs w:val="28"/>
        </w:rPr>
        <w:t xml:space="preserve"> на 2025</w:t>
      </w:r>
      <w:r w:rsidRPr="00F25974">
        <w:rPr>
          <w:sz w:val="28"/>
          <w:szCs w:val="28"/>
        </w:rPr>
        <w:t xml:space="preserve">– </w:t>
      </w:r>
      <w:r w:rsidR="00E52340">
        <w:rPr>
          <w:sz w:val="28"/>
          <w:szCs w:val="28"/>
        </w:rPr>
        <w:t>2026</w:t>
      </w:r>
      <w:r w:rsidR="00C0792D">
        <w:rPr>
          <w:sz w:val="28"/>
          <w:szCs w:val="28"/>
        </w:rPr>
        <w:t xml:space="preserve"> </w:t>
      </w:r>
      <w:r>
        <w:rPr>
          <w:sz w:val="28"/>
          <w:szCs w:val="28"/>
        </w:rPr>
        <w:t>уч. год</w:t>
      </w:r>
    </w:p>
    <w:p w:rsidR="001858F7" w:rsidRDefault="001858F7" w:rsidP="00846368">
      <w:pPr>
        <w:jc w:val="both"/>
        <w:rPr>
          <w:b/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1.Тема работы ш</w:t>
      </w:r>
      <w:r w:rsidR="006942F2">
        <w:rPr>
          <w:sz w:val="28"/>
          <w:szCs w:val="28"/>
        </w:rPr>
        <w:t xml:space="preserve">колы: 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605E6D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</w:t>
      </w:r>
      <w:r w:rsidR="00E52340">
        <w:rPr>
          <w:sz w:val="28"/>
          <w:szCs w:val="28"/>
        </w:rPr>
        <w:t xml:space="preserve">щихся:    человек, из них читателей </w:t>
      </w:r>
    </w:p>
    <w:p w:rsidR="001858F7" w:rsidRDefault="006942F2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учителей: </w:t>
      </w:r>
      <w:r w:rsidR="005A303F">
        <w:rPr>
          <w:sz w:val="28"/>
          <w:szCs w:val="28"/>
        </w:rPr>
        <w:t>40</w:t>
      </w:r>
      <w:r w:rsidR="001858F7">
        <w:rPr>
          <w:sz w:val="28"/>
          <w:szCs w:val="28"/>
        </w:rPr>
        <w:t xml:space="preserve"> человек, из них</w:t>
      </w:r>
      <w:r w:rsidR="003838D3">
        <w:rPr>
          <w:sz w:val="28"/>
          <w:szCs w:val="28"/>
        </w:rPr>
        <w:t xml:space="preserve"> 40</w:t>
      </w:r>
      <w:r w:rsidR="001858F7">
        <w:rPr>
          <w:sz w:val="28"/>
          <w:szCs w:val="28"/>
        </w:rPr>
        <w:t xml:space="preserve"> читателей </w:t>
      </w:r>
    </w:p>
    <w:p w:rsidR="001858F7" w:rsidRDefault="00E77E78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Других работников</w:t>
      </w:r>
      <w:proofErr w:type="gramStart"/>
      <w:r>
        <w:rPr>
          <w:sz w:val="28"/>
          <w:szCs w:val="28"/>
        </w:rPr>
        <w:t xml:space="preserve"> </w:t>
      </w:r>
      <w:r w:rsidR="001858F7">
        <w:rPr>
          <w:sz w:val="28"/>
          <w:szCs w:val="28"/>
        </w:rPr>
        <w:t>:</w:t>
      </w:r>
      <w:proofErr w:type="gramEnd"/>
      <w:r w:rsidR="001858F7">
        <w:rPr>
          <w:sz w:val="28"/>
          <w:szCs w:val="28"/>
        </w:rPr>
        <w:t>15 человек.</w:t>
      </w:r>
    </w:p>
    <w:p w:rsidR="001858F7" w:rsidRDefault="00E77E78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r w:rsidR="00E52340">
        <w:rPr>
          <w:sz w:val="28"/>
          <w:szCs w:val="28"/>
        </w:rPr>
        <w:t xml:space="preserve">объём фонда: </w:t>
      </w:r>
      <w:r w:rsidR="004516A4">
        <w:rPr>
          <w:sz w:val="28"/>
          <w:szCs w:val="28"/>
        </w:rPr>
        <w:t>20400</w:t>
      </w:r>
      <w:r w:rsidR="00E52340">
        <w:rPr>
          <w:sz w:val="28"/>
          <w:szCs w:val="28"/>
        </w:rPr>
        <w:t xml:space="preserve"> </w:t>
      </w:r>
      <w:r w:rsidR="001858F7">
        <w:rPr>
          <w:sz w:val="28"/>
          <w:szCs w:val="28"/>
        </w:rPr>
        <w:t xml:space="preserve"> книг.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E52340">
        <w:rPr>
          <w:sz w:val="28"/>
          <w:szCs w:val="28"/>
        </w:rPr>
        <w:t xml:space="preserve">м фонда учебной литературы: </w:t>
      </w:r>
      <w:r w:rsidR="00284AB9">
        <w:rPr>
          <w:sz w:val="28"/>
          <w:szCs w:val="28"/>
        </w:rPr>
        <w:t>6037 учебников</w:t>
      </w:r>
      <w:bookmarkStart w:id="0" w:name="_GoBack"/>
      <w:bookmarkEnd w:id="0"/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и задачи работы библиотеки.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Исходя из особенности организации учебной деятельности и программы развития школы, основными задачами библиотеки являются: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информационно – документальной поддержки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воспитательного процесса и самообразования учащихся и педагогов.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Совершенствование традиционных форм индивидуальной и массовой работы, основанной на личностно ориентированном подходе к ребёнку.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Привлечение родительской общественности к организации чтения детей.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4. Повышение качества информационно – библиотечных и библиографических услуг.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5. Формирование интереса к физической культуре и здоровому образу жизни.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6.Формирование экологической культуры современных школьников.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b/>
          <w:sz w:val="28"/>
          <w:szCs w:val="28"/>
        </w:rPr>
      </w:pPr>
      <w:r w:rsidRPr="002172E6">
        <w:rPr>
          <w:b/>
          <w:sz w:val="28"/>
          <w:szCs w:val="28"/>
        </w:rPr>
        <w:t>Пояснительная  записка.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 интересы  педагогов  и  библиотекаря  пересекаются  в  одной  плоскости, «именуемой»  ребёнок.  В педагогической  сфере  деятельности  школьная  библиотека  не  теряет  своей  самобытности  и  решает  свои  специфические  задачи. Для  нашей  библиотеки  это:</w:t>
      </w:r>
    </w:p>
    <w:p w:rsidR="001858F7" w:rsidRDefault="001858F7" w:rsidP="0084636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 информационно-документальной  поддержки  учебно-воспитательного  процесса  и  самообразования  учащихся  и  педагогов.</w:t>
      </w:r>
    </w:p>
    <w:p w:rsidR="001858F7" w:rsidRDefault="00C0792D" w:rsidP="00846368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Сформирован</w:t>
      </w:r>
      <w:r w:rsidR="001858F7">
        <w:rPr>
          <w:i/>
          <w:sz w:val="28"/>
          <w:szCs w:val="28"/>
        </w:rPr>
        <w:t xml:space="preserve"> заказ  на  учебную  литературу  по  станд</w:t>
      </w:r>
      <w:r w:rsidR="006942F2">
        <w:rPr>
          <w:i/>
          <w:sz w:val="28"/>
          <w:szCs w:val="28"/>
        </w:rPr>
        <w:t>артам  нового</w:t>
      </w:r>
      <w:r w:rsidR="00F35519">
        <w:rPr>
          <w:i/>
          <w:sz w:val="28"/>
          <w:szCs w:val="28"/>
        </w:rPr>
        <w:t xml:space="preserve">  поколения  для</w:t>
      </w:r>
      <w:r>
        <w:rPr>
          <w:i/>
          <w:sz w:val="28"/>
          <w:szCs w:val="28"/>
        </w:rPr>
        <w:t xml:space="preserve"> 7,8</w:t>
      </w:r>
      <w:r w:rsidR="009A2EC0">
        <w:rPr>
          <w:i/>
          <w:sz w:val="28"/>
          <w:szCs w:val="28"/>
        </w:rPr>
        <w:t>, 9 классов и коррекционная педагогика.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 традиционных  форм  индивидуальной  и  массовой  работы,  основанной  на  личностно-ориентированном  подходе  к  ребенку.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Каждый  ребенок  имеет  доступ  к  художественной  литературе, журналам, а  так  же  информационным  носителям  с  рабочего  места  библиотекаря.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Привлечение  родительской  общественности  к  решению  вопросов  организации  чтения  детей.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 родительских  собраниях  через  классных  руководителей.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 качества  информационно-библиотечных  и  библиографических  услуг.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Ведется  работа  по  запросам  читателей, проводятся  книжные  выставки.</w:t>
      </w:r>
    </w:p>
    <w:p w:rsidR="001858F7" w:rsidRDefault="001858F7" w:rsidP="00846368">
      <w:pPr>
        <w:pStyle w:val="a3"/>
        <w:jc w:val="both"/>
        <w:rPr>
          <w:i/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интереса  к  физической  культуре  и  здоровому  образу  жизни.</w:t>
      </w:r>
    </w:p>
    <w:p w:rsidR="00480E9C" w:rsidRPr="003F0A60" w:rsidRDefault="003F0A60" w:rsidP="00480E9C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Проводятся книжные выставки.</w:t>
      </w:r>
    </w:p>
    <w:p w:rsidR="001858F7" w:rsidRDefault="001858F7" w:rsidP="00846368">
      <w:pPr>
        <w:pStyle w:val="a3"/>
        <w:jc w:val="both"/>
        <w:rPr>
          <w:sz w:val="28"/>
          <w:szCs w:val="28"/>
        </w:rPr>
      </w:pPr>
    </w:p>
    <w:p w:rsidR="001858F7" w:rsidRPr="009E4477" w:rsidRDefault="001858F7" w:rsidP="009E447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экологической  культуры  современных  школьников.</w:t>
      </w:r>
    </w:p>
    <w:p w:rsidR="009E4477" w:rsidRPr="009E4477" w:rsidRDefault="001858F7" w:rsidP="009E4477">
      <w:pPr>
        <w:jc w:val="both"/>
        <w:rPr>
          <w:i/>
          <w:sz w:val="28"/>
          <w:szCs w:val="28"/>
        </w:rPr>
        <w:sectPr w:rsidR="009E4477" w:rsidRPr="009E4477" w:rsidSect="001858F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9E4477">
        <w:rPr>
          <w:i/>
          <w:sz w:val="28"/>
          <w:szCs w:val="28"/>
        </w:rPr>
        <w:t xml:space="preserve">Постоянное  партнерство  </w:t>
      </w:r>
      <w:r w:rsidR="009E4477">
        <w:rPr>
          <w:i/>
          <w:sz w:val="28"/>
          <w:szCs w:val="28"/>
        </w:rPr>
        <w:t>с поселковой</w:t>
      </w:r>
      <w:r w:rsidRPr="009E4477">
        <w:rPr>
          <w:i/>
          <w:sz w:val="28"/>
          <w:szCs w:val="28"/>
        </w:rPr>
        <w:t xml:space="preserve">  библиотекой</w:t>
      </w:r>
    </w:p>
    <w:p w:rsidR="009E4477" w:rsidRDefault="009E4477" w:rsidP="00846368">
      <w:pPr>
        <w:jc w:val="both"/>
        <w:rPr>
          <w:b/>
          <w:sz w:val="28"/>
          <w:szCs w:val="28"/>
        </w:rPr>
      </w:pPr>
    </w:p>
    <w:p w:rsidR="001858F7" w:rsidRDefault="001858F7" w:rsidP="00846368">
      <w:pPr>
        <w:jc w:val="both"/>
        <w:rPr>
          <w:b/>
          <w:sz w:val="28"/>
          <w:szCs w:val="28"/>
        </w:rPr>
      </w:pPr>
      <w:proofErr w:type="gramStart"/>
      <w:r w:rsidRPr="0039556B">
        <w:rPr>
          <w:b/>
          <w:sz w:val="28"/>
          <w:szCs w:val="28"/>
          <w:lang w:val="en-US"/>
        </w:rPr>
        <w:t>II</w:t>
      </w:r>
      <w:r w:rsidRPr="0039556B">
        <w:rPr>
          <w:b/>
          <w:sz w:val="28"/>
          <w:szCs w:val="28"/>
        </w:rPr>
        <w:t>.Содержание и организация работы с читателями.</w:t>
      </w:r>
      <w:proofErr w:type="gramEnd"/>
    </w:p>
    <w:p w:rsidR="001858F7" w:rsidRDefault="001858F7" w:rsidP="00846368">
      <w:pPr>
        <w:jc w:val="both"/>
        <w:rPr>
          <w:b/>
          <w:sz w:val="28"/>
          <w:szCs w:val="28"/>
        </w:rPr>
      </w:pPr>
    </w:p>
    <w:p w:rsidR="001858F7" w:rsidRPr="0039556B" w:rsidRDefault="001858F7" w:rsidP="00846368">
      <w:pPr>
        <w:pStyle w:val="a3"/>
        <w:jc w:val="both"/>
        <w:rPr>
          <w:b/>
          <w:i/>
          <w:sz w:val="28"/>
          <w:szCs w:val="28"/>
        </w:rPr>
      </w:pPr>
      <w:r w:rsidRPr="0039556B">
        <w:rPr>
          <w:b/>
          <w:i/>
          <w:sz w:val="28"/>
          <w:szCs w:val="28"/>
        </w:rPr>
        <w:t>Индивидуальная работа.</w:t>
      </w:r>
    </w:p>
    <w:p w:rsidR="001858F7" w:rsidRDefault="001858F7" w:rsidP="0084636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читательских интересов.</w:t>
      </w:r>
    </w:p>
    <w:p w:rsidR="001858F7" w:rsidRDefault="001858F7" w:rsidP="0084636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57702">
        <w:rPr>
          <w:sz w:val="28"/>
          <w:szCs w:val="28"/>
        </w:rPr>
        <w:t>Беседы о новых книгах, поступивших в библиотеку</w:t>
      </w:r>
    </w:p>
    <w:p w:rsidR="001858F7" w:rsidRPr="00E57702" w:rsidRDefault="001858F7" w:rsidP="00846368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Рекомендательные беседы при выдаче книг.</w:t>
      </w:r>
    </w:p>
    <w:p w:rsidR="001858F7" w:rsidRDefault="001858F7" w:rsidP="00846368">
      <w:pPr>
        <w:pStyle w:val="a3"/>
        <w:ind w:left="1440"/>
        <w:jc w:val="both"/>
        <w:rPr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социологических опросов, анкетирование.</w:t>
      </w:r>
    </w:p>
    <w:p w:rsidR="001858F7" w:rsidRDefault="001858F7" w:rsidP="0084636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B02BD9">
        <w:rPr>
          <w:sz w:val="28"/>
          <w:szCs w:val="28"/>
        </w:rPr>
        <w:t>Обслуживание читателей (уч</w:t>
      </w:r>
      <w:r w:rsidR="00F627DB">
        <w:rPr>
          <w:sz w:val="28"/>
          <w:szCs w:val="28"/>
        </w:rPr>
        <w:t>ащихся, педагогов)</w:t>
      </w:r>
    </w:p>
    <w:p w:rsidR="001858F7" w:rsidRPr="00B02BD9" w:rsidRDefault="001858F7" w:rsidP="00846368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чтения.</w:t>
      </w:r>
    </w:p>
    <w:p w:rsidR="001858F7" w:rsidRDefault="003F0A60" w:rsidP="0084636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о </w:t>
      </w:r>
      <w:proofErr w:type="gramStart"/>
      <w:r>
        <w:rPr>
          <w:sz w:val="28"/>
          <w:szCs w:val="28"/>
        </w:rPr>
        <w:t>прочитанн</w:t>
      </w:r>
      <w:r w:rsidR="001858F7" w:rsidRPr="00B02BD9">
        <w:rPr>
          <w:sz w:val="28"/>
          <w:szCs w:val="28"/>
        </w:rPr>
        <w:t>ом</w:t>
      </w:r>
      <w:proofErr w:type="gramEnd"/>
      <w:r w:rsidR="001858F7" w:rsidRPr="00B02BD9">
        <w:rPr>
          <w:sz w:val="28"/>
          <w:szCs w:val="28"/>
        </w:rPr>
        <w:t>.</w:t>
      </w:r>
    </w:p>
    <w:p w:rsidR="001858F7" w:rsidRPr="00B02BD9" w:rsidRDefault="001858F7" w:rsidP="00846368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84636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активом библиотеки.</w:t>
      </w:r>
    </w:p>
    <w:p w:rsidR="00846368" w:rsidRDefault="001858F7" w:rsidP="00846368">
      <w:pPr>
        <w:pStyle w:val="a3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846368">
        <w:rPr>
          <w:sz w:val="28"/>
          <w:szCs w:val="28"/>
        </w:rPr>
        <w:t>Подбор материалов к праздничным выставкам.</w:t>
      </w:r>
    </w:p>
    <w:p w:rsidR="001858F7" w:rsidRPr="00846368" w:rsidRDefault="001858F7" w:rsidP="00846368">
      <w:pPr>
        <w:pStyle w:val="a3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846368">
        <w:rPr>
          <w:sz w:val="28"/>
          <w:szCs w:val="28"/>
        </w:rPr>
        <w:t>Цикл мероприятий к знаменательным и памятным датам</w:t>
      </w:r>
      <w:proofErr w:type="gramStart"/>
      <w:r w:rsidRPr="00846368">
        <w:rPr>
          <w:sz w:val="28"/>
          <w:szCs w:val="28"/>
        </w:rPr>
        <w:t xml:space="preserve"> .</w:t>
      </w:r>
      <w:proofErr w:type="gramEnd"/>
    </w:p>
    <w:p w:rsidR="001858F7" w:rsidRPr="00122535" w:rsidRDefault="001858F7" w:rsidP="00846368">
      <w:pPr>
        <w:pStyle w:val="a3"/>
        <w:spacing w:line="480" w:lineRule="auto"/>
        <w:jc w:val="both"/>
        <w:rPr>
          <w:sz w:val="28"/>
          <w:szCs w:val="28"/>
        </w:rPr>
      </w:pPr>
      <w:r w:rsidRPr="00122535">
        <w:rPr>
          <w:sz w:val="28"/>
          <w:szCs w:val="28"/>
          <w:u w:val="single"/>
        </w:rPr>
        <w:t>См. приложение</w:t>
      </w:r>
      <w:r w:rsidRPr="00122535">
        <w:rPr>
          <w:sz w:val="28"/>
          <w:szCs w:val="28"/>
        </w:rPr>
        <w:t xml:space="preserve"> </w:t>
      </w:r>
      <w:r w:rsidRPr="00122535">
        <w:rPr>
          <w:sz w:val="28"/>
          <w:szCs w:val="28"/>
          <w:u w:val="single"/>
        </w:rPr>
        <w:t>№ 1</w:t>
      </w:r>
    </w:p>
    <w:p w:rsidR="001858F7" w:rsidRDefault="001858F7" w:rsidP="0084636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22535">
        <w:rPr>
          <w:sz w:val="28"/>
          <w:szCs w:val="28"/>
        </w:rPr>
        <w:t>Работа с фондом</w:t>
      </w:r>
    </w:p>
    <w:p w:rsidR="001858F7" w:rsidRDefault="001858F7" w:rsidP="00846368">
      <w:pPr>
        <w:pStyle w:val="a3"/>
        <w:jc w:val="both"/>
        <w:rPr>
          <w:sz w:val="28"/>
          <w:szCs w:val="28"/>
        </w:rPr>
      </w:pPr>
    </w:p>
    <w:p w:rsidR="001858F7" w:rsidRPr="00122535" w:rsidRDefault="001858F7" w:rsidP="00846368">
      <w:pPr>
        <w:pStyle w:val="a3"/>
        <w:jc w:val="both"/>
        <w:rPr>
          <w:sz w:val="28"/>
          <w:szCs w:val="28"/>
        </w:rPr>
      </w:pPr>
      <w:r w:rsidRPr="00122535">
        <w:rPr>
          <w:b/>
          <w:i/>
          <w:sz w:val="28"/>
          <w:szCs w:val="28"/>
        </w:rPr>
        <w:t>Общение с читателями.</w:t>
      </w:r>
      <w:r w:rsidRPr="00122535">
        <w:rPr>
          <w:sz w:val="28"/>
          <w:szCs w:val="28"/>
        </w:rPr>
        <w:t xml:space="preserve"> (Массовая работа).</w:t>
      </w:r>
    </w:p>
    <w:p w:rsidR="001858F7" w:rsidRDefault="001858F7" w:rsidP="00846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систематическому чтению.</w:t>
      </w:r>
    </w:p>
    <w:p w:rsidR="001858F7" w:rsidRDefault="001858F7" w:rsidP="00846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0E37">
        <w:rPr>
          <w:sz w:val="28"/>
          <w:szCs w:val="28"/>
        </w:rPr>
        <w:t xml:space="preserve">Мероприятия по пропаганде книги и литературы. </w:t>
      </w:r>
    </w:p>
    <w:p w:rsidR="001858F7" w:rsidRPr="003F2D95" w:rsidRDefault="006942F2" w:rsidP="00846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и организация Дня книги и </w:t>
      </w:r>
      <w:r w:rsidR="00C14A11">
        <w:rPr>
          <w:sz w:val="28"/>
          <w:szCs w:val="28"/>
        </w:rPr>
        <w:t>Дня чтения, Декада детской книги.</w:t>
      </w:r>
    </w:p>
    <w:p w:rsidR="001858F7" w:rsidRDefault="001858F7" w:rsidP="00846368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942F2">
        <w:rPr>
          <w:sz w:val="28"/>
          <w:szCs w:val="28"/>
        </w:rPr>
        <w:t xml:space="preserve">одведение итогов за </w:t>
      </w:r>
      <w:r w:rsidR="00C14A11">
        <w:rPr>
          <w:sz w:val="28"/>
          <w:szCs w:val="28"/>
        </w:rPr>
        <w:t>2024-2025</w:t>
      </w:r>
      <w:r>
        <w:rPr>
          <w:sz w:val="28"/>
          <w:szCs w:val="28"/>
        </w:rPr>
        <w:t xml:space="preserve"> </w:t>
      </w:r>
      <w:r w:rsidRPr="00F62D8B">
        <w:rPr>
          <w:sz w:val="28"/>
          <w:szCs w:val="28"/>
        </w:rPr>
        <w:t>учебный год «Лучший читатель года»</w:t>
      </w:r>
      <w:r w:rsidR="00E8490A">
        <w:rPr>
          <w:sz w:val="28"/>
          <w:szCs w:val="28"/>
        </w:rPr>
        <w:t xml:space="preserve"> для обучающихся начальных классов.</w:t>
      </w:r>
    </w:p>
    <w:p w:rsidR="001858F7" w:rsidRPr="005F52B6" w:rsidRDefault="001858F7" w:rsidP="00846368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 w:rsidRPr="005F52B6">
        <w:rPr>
          <w:sz w:val="28"/>
          <w:szCs w:val="28"/>
        </w:rPr>
        <w:t>Месячник школьных библиотек.</w:t>
      </w:r>
    </w:p>
    <w:p w:rsidR="001858F7" w:rsidRPr="00F62D8B" w:rsidRDefault="001858F7" w:rsidP="00846368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Итоговая линейка в начальной школе.</w:t>
      </w:r>
    </w:p>
    <w:p w:rsidR="001858F7" w:rsidRPr="006942F2" w:rsidRDefault="001858F7" w:rsidP="00846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помощь учебному процессу.</w:t>
      </w:r>
    </w:p>
    <w:p w:rsidR="001858F7" w:rsidRDefault="001858F7" w:rsidP="008463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Уроки внеклассного чтения.</w:t>
      </w:r>
    </w:p>
    <w:p w:rsidR="001858F7" w:rsidRPr="00F627DB" w:rsidRDefault="001858F7" w:rsidP="00F627DB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Библиотечные  уроки.</w:t>
      </w:r>
    </w:p>
    <w:p w:rsidR="001858F7" w:rsidRDefault="001858F7" w:rsidP="00846368">
      <w:pPr>
        <w:pStyle w:val="a3"/>
        <w:jc w:val="both"/>
        <w:rPr>
          <w:sz w:val="28"/>
          <w:szCs w:val="28"/>
        </w:rPr>
      </w:pPr>
    </w:p>
    <w:p w:rsidR="001858F7" w:rsidRPr="00B75ADC" w:rsidRDefault="001858F7" w:rsidP="00846368">
      <w:pPr>
        <w:pStyle w:val="a3"/>
        <w:jc w:val="both"/>
        <w:rPr>
          <w:b/>
          <w:sz w:val="28"/>
          <w:szCs w:val="28"/>
        </w:rPr>
      </w:pPr>
      <w:r w:rsidRPr="00B75ADC">
        <w:rPr>
          <w:b/>
          <w:sz w:val="28"/>
          <w:szCs w:val="28"/>
          <w:lang w:val="en-US"/>
        </w:rPr>
        <w:t>III</w:t>
      </w:r>
      <w:r w:rsidRPr="00B75ADC">
        <w:rPr>
          <w:b/>
          <w:sz w:val="28"/>
          <w:szCs w:val="28"/>
        </w:rPr>
        <w:t>. Информационно-библиографическая и справочная работа библиотеки.</w:t>
      </w:r>
    </w:p>
    <w:p w:rsidR="001858F7" w:rsidRPr="00F62D8B" w:rsidRDefault="001858F7" w:rsidP="00846368">
      <w:pPr>
        <w:pStyle w:val="a3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Справочно-библиографическое и информационное обслуживание учащи</w:t>
      </w:r>
      <w:r w:rsidRPr="00F62D8B">
        <w:rPr>
          <w:sz w:val="28"/>
          <w:szCs w:val="28"/>
        </w:rPr>
        <w:t>хся</w:t>
      </w:r>
      <w:r w:rsidRPr="00F62D8B">
        <w:rPr>
          <w:sz w:val="28"/>
          <w:szCs w:val="28"/>
          <w:u w:val="single"/>
        </w:rPr>
        <w:t>.</w:t>
      </w:r>
    </w:p>
    <w:p w:rsidR="001858F7" w:rsidRPr="00F62D8B" w:rsidRDefault="001858F7" w:rsidP="0084636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F62D8B">
        <w:rPr>
          <w:sz w:val="28"/>
          <w:szCs w:val="28"/>
        </w:rPr>
        <w:t>Справочно-библиографическое и информационное обслуживание педагогов.</w:t>
      </w:r>
    </w:p>
    <w:p w:rsidR="001858F7" w:rsidRPr="00122535" w:rsidRDefault="001858F7" w:rsidP="00846368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22535">
        <w:rPr>
          <w:sz w:val="28"/>
          <w:szCs w:val="28"/>
        </w:rPr>
        <w:t xml:space="preserve">Информирование учителей о новой учебной 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</w:t>
      </w:r>
      <w:r w:rsidRPr="00122535">
        <w:rPr>
          <w:sz w:val="28"/>
          <w:szCs w:val="28"/>
        </w:rPr>
        <w:t>методической литературе на педагогических советах (информационный обзор)</w:t>
      </w:r>
    </w:p>
    <w:p w:rsidR="001858F7" w:rsidRDefault="001858F7" w:rsidP="00846368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22535">
        <w:rPr>
          <w:sz w:val="28"/>
          <w:szCs w:val="28"/>
        </w:rPr>
        <w:t>нформационная работа с методическим объединением учителей – п</w:t>
      </w:r>
      <w:r w:rsidR="00F627DB">
        <w:rPr>
          <w:sz w:val="28"/>
          <w:szCs w:val="28"/>
        </w:rPr>
        <w:t>редметников</w:t>
      </w:r>
    </w:p>
    <w:p w:rsidR="001858F7" w:rsidRDefault="007E06B1" w:rsidP="00846368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2026</w:t>
      </w:r>
      <w:r w:rsidR="001858F7">
        <w:rPr>
          <w:sz w:val="28"/>
          <w:szCs w:val="28"/>
        </w:rPr>
        <w:t xml:space="preserve"> год новые уч</w:t>
      </w:r>
      <w:r w:rsidR="00E8490A">
        <w:rPr>
          <w:sz w:val="28"/>
          <w:szCs w:val="28"/>
        </w:rPr>
        <w:t>ебники</w:t>
      </w:r>
      <w:r w:rsidR="00021F41">
        <w:rPr>
          <w:sz w:val="28"/>
          <w:szCs w:val="28"/>
        </w:rPr>
        <w:t xml:space="preserve"> по программе ФГОС  для </w:t>
      </w:r>
      <w:r w:rsidR="005A303F">
        <w:rPr>
          <w:sz w:val="28"/>
          <w:szCs w:val="28"/>
        </w:rPr>
        <w:t xml:space="preserve"> </w:t>
      </w:r>
      <w:r>
        <w:rPr>
          <w:sz w:val="28"/>
          <w:szCs w:val="28"/>
        </w:rPr>
        <w:t>7,8,9 классов и коррекционная педагогика.</w:t>
      </w:r>
    </w:p>
    <w:p w:rsidR="001858F7" w:rsidRPr="003E1328" w:rsidRDefault="001858F7" w:rsidP="003E1328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новые учебни</w:t>
      </w:r>
      <w:r w:rsidR="00E8490A">
        <w:rPr>
          <w:sz w:val="28"/>
          <w:szCs w:val="28"/>
        </w:rPr>
        <w:t xml:space="preserve">ки </w:t>
      </w:r>
      <w:r w:rsidR="003E1328">
        <w:rPr>
          <w:sz w:val="28"/>
          <w:szCs w:val="28"/>
        </w:rPr>
        <w:t>по программе «Школа</w:t>
      </w:r>
      <w:r w:rsidR="00DE2958">
        <w:rPr>
          <w:sz w:val="28"/>
          <w:szCs w:val="28"/>
        </w:rPr>
        <w:t xml:space="preserve"> России» для 7,8,9-ый  класс на 2026--2027</w:t>
      </w:r>
      <w:r w:rsidR="003E1328">
        <w:rPr>
          <w:sz w:val="28"/>
          <w:szCs w:val="28"/>
        </w:rPr>
        <w:t xml:space="preserve"> </w:t>
      </w:r>
      <w:proofErr w:type="spellStart"/>
      <w:r w:rsidR="003E1328">
        <w:rPr>
          <w:sz w:val="28"/>
          <w:szCs w:val="28"/>
        </w:rPr>
        <w:t>уч</w:t>
      </w:r>
      <w:proofErr w:type="gramStart"/>
      <w:r w:rsidR="003E1328">
        <w:rPr>
          <w:sz w:val="28"/>
          <w:szCs w:val="28"/>
        </w:rPr>
        <w:t>.</w:t>
      </w:r>
      <w:r w:rsidR="00483F50">
        <w:rPr>
          <w:sz w:val="28"/>
          <w:szCs w:val="28"/>
        </w:rPr>
        <w:t>г</w:t>
      </w:r>
      <w:proofErr w:type="gramEnd"/>
      <w:r w:rsidR="00483F50">
        <w:rPr>
          <w:sz w:val="28"/>
          <w:szCs w:val="28"/>
        </w:rPr>
        <w:t>од</w:t>
      </w:r>
      <w:proofErr w:type="spellEnd"/>
      <w:r w:rsidR="00483F50">
        <w:rPr>
          <w:sz w:val="28"/>
          <w:szCs w:val="28"/>
        </w:rPr>
        <w:t xml:space="preserve"> ( дозаказ)</w:t>
      </w:r>
    </w:p>
    <w:p w:rsidR="001858F7" w:rsidRDefault="001858F7" w:rsidP="00846368">
      <w:pPr>
        <w:pStyle w:val="a3"/>
        <w:ind w:left="786"/>
        <w:jc w:val="both"/>
        <w:rPr>
          <w:sz w:val="28"/>
          <w:szCs w:val="28"/>
        </w:rPr>
      </w:pPr>
    </w:p>
    <w:p w:rsidR="001858F7" w:rsidRDefault="003E1328" w:rsidP="003E13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58F7" w:rsidRPr="001F38BF">
        <w:rPr>
          <w:b/>
          <w:sz w:val="28"/>
          <w:szCs w:val="28"/>
          <w:lang w:val="en-US"/>
        </w:rPr>
        <w:t>IV</w:t>
      </w:r>
      <w:r w:rsidR="001858F7" w:rsidRPr="001F38BF">
        <w:rPr>
          <w:b/>
          <w:sz w:val="28"/>
          <w:szCs w:val="28"/>
        </w:rPr>
        <w:t>.</w:t>
      </w:r>
      <w:r w:rsidR="001858F7">
        <w:rPr>
          <w:b/>
          <w:sz w:val="28"/>
          <w:szCs w:val="28"/>
        </w:rPr>
        <w:t xml:space="preserve"> Работа с фондом библиотеки.</w:t>
      </w: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1. Изучение состава фондов и анализ их использования:</w:t>
      </w:r>
    </w:p>
    <w:p w:rsidR="001858F7" w:rsidRDefault="003E1328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58F7">
        <w:rPr>
          <w:sz w:val="28"/>
          <w:szCs w:val="28"/>
        </w:rPr>
        <w:t>зучение состава фонда учебной литературы (инвентаризация).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E8490A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Комплектование фонда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858F7" w:rsidRDefault="001858F7" w:rsidP="008463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Приём литературы, полученной в дар, учет и обработка.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3. Изъятие и списание ветхой и морально устаревшей литературы.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4. Расстановка новых изданий в фонде.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3E1328" w:rsidRDefault="001858F7" w:rsidP="003E1328">
      <w:pPr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открытого доступа.</w:t>
      </w:r>
      <w:r w:rsidR="003E1328">
        <w:rPr>
          <w:sz w:val="28"/>
          <w:szCs w:val="28"/>
        </w:rPr>
        <w:t xml:space="preserve"> </w:t>
      </w:r>
    </w:p>
    <w:p w:rsidR="001858F7" w:rsidRPr="003E1328" w:rsidRDefault="003E1328" w:rsidP="003E13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proofErr w:type="gramStart"/>
      <w:r w:rsidR="001858F7">
        <w:rPr>
          <w:b/>
          <w:sz w:val="28"/>
          <w:szCs w:val="28"/>
          <w:lang w:val="en-US"/>
        </w:rPr>
        <w:t>V</w:t>
      </w:r>
      <w:r w:rsidR="001858F7">
        <w:rPr>
          <w:b/>
          <w:sz w:val="28"/>
          <w:szCs w:val="28"/>
        </w:rPr>
        <w:t>. Работа с фондом учебной литературы.</w:t>
      </w:r>
      <w:proofErr w:type="gramEnd"/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D2A66">
        <w:rPr>
          <w:i/>
          <w:sz w:val="28"/>
          <w:szCs w:val="28"/>
        </w:rPr>
        <w:t>.Составление библиографической модели комплектования фонда</w:t>
      </w:r>
      <w:r>
        <w:rPr>
          <w:sz w:val="28"/>
          <w:szCs w:val="28"/>
        </w:rPr>
        <w:t xml:space="preserve"> учебной литературы:</w:t>
      </w:r>
    </w:p>
    <w:p w:rsidR="001858F7" w:rsidRDefault="001858F7" w:rsidP="00846368">
      <w:pPr>
        <w:jc w:val="both"/>
        <w:rPr>
          <w:sz w:val="28"/>
          <w:szCs w:val="28"/>
        </w:rPr>
      </w:pPr>
    </w:p>
    <w:p w:rsidR="001858F7" w:rsidRDefault="001858F7" w:rsidP="008463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перечня учебников, планируемых к использованию в новом учебном году</w:t>
      </w:r>
    </w:p>
    <w:p w:rsidR="001858F7" w:rsidRDefault="001858F7" w:rsidP="008463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перечня на рассмотрение рабочей группе экспертного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методического совета</w:t>
      </w:r>
    </w:p>
    <w:p w:rsidR="001858F7" w:rsidRDefault="001858F7" w:rsidP="008463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общешкольного заказа на учебники и учебные пособия с учетом замечаний рабочей группы экспертного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методического совета и итогов инвентаризации</w:t>
      </w:r>
    </w:p>
    <w:p w:rsidR="001858F7" w:rsidRDefault="001858F7" w:rsidP="0084636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 заказа и утверждение плана комплектования на новый учебный год.</w:t>
      </w:r>
    </w:p>
    <w:p w:rsidR="001858F7" w:rsidRPr="00CC23FB" w:rsidRDefault="001858F7" w:rsidP="0084636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C23FB">
        <w:rPr>
          <w:sz w:val="28"/>
          <w:szCs w:val="28"/>
        </w:rPr>
        <w:t>. Приём и техническая обработка новых учебных изданий.</w:t>
      </w:r>
    </w:p>
    <w:p w:rsidR="001858F7" w:rsidRDefault="001858F7" w:rsidP="0084636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C23FB">
        <w:rPr>
          <w:sz w:val="28"/>
          <w:szCs w:val="28"/>
        </w:rPr>
        <w:t>Учёт новых поступлений, пополнение и редактирование учетной картотеки «Учебники и учебные пособия»</w:t>
      </w:r>
      <w:proofErr w:type="gramStart"/>
      <w:r w:rsidRPr="00CC23FB">
        <w:rPr>
          <w:sz w:val="28"/>
          <w:szCs w:val="28"/>
        </w:rPr>
        <w:t>.</w:t>
      </w:r>
      <w:proofErr w:type="gramEnd"/>
      <w:r w:rsidR="003E1328">
        <w:rPr>
          <w:sz w:val="28"/>
          <w:szCs w:val="28"/>
        </w:rPr>
        <w:t xml:space="preserve"> ( </w:t>
      </w:r>
      <w:proofErr w:type="spellStart"/>
      <w:proofErr w:type="gramStart"/>
      <w:r w:rsidR="003E1328">
        <w:rPr>
          <w:sz w:val="28"/>
          <w:szCs w:val="28"/>
        </w:rPr>
        <w:t>к</w:t>
      </w:r>
      <w:proofErr w:type="gramEnd"/>
      <w:r w:rsidR="003E1328">
        <w:rPr>
          <w:sz w:val="28"/>
          <w:szCs w:val="28"/>
        </w:rPr>
        <w:t>нигозаказ</w:t>
      </w:r>
      <w:proofErr w:type="spellEnd"/>
      <w:r w:rsidR="003E1328">
        <w:rPr>
          <w:sz w:val="28"/>
          <w:szCs w:val="28"/>
        </w:rPr>
        <w:t>)</w:t>
      </w:r>
    </w:p>
    <w:p w:rsidR="001858F7" w:rsidRPr="00CC23FB" w:rsidRDefault="001858F7" w:rsidP="00846368">
      <w:pPr>
        <w:pStyle w:val="a3"/>
        <w:jc w:val="both"/>
        <w:rPr>
          <w:sz w:val="28"/>
          <w:szCs w:val="28"/>
        </w:rPr>
      </w:pPr>
    </w:p>
    <w:p w:rsidR="001858F7" w:rsidRPr="00ED2A66" w:rsidRDefault="001858F7" w:rsidP="00846368">
      <w:pPr>
        <w:pStyle w:val="a3"/>
        <w:numPr>
          <w:ilvl w:val="0"/>
          <w:numId w:val="16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A66">
        <w:rPr>
          <w:i/>
          <w:sz w:val="28"/>
          <w:szCs w:val="28"/>
        </w:rPr>
        <w:t>Обеспечение сохранности:</w:t>
      </w:r>
    </w:p>
    <w:p w:rsidR="001858F7" w:rsidRPr="005F52B6" w:rsidRDefault="001858F7" w:rsidP="00846368">
      <w:pPr>
        <w:pStyle w:val="a3"/>
        <w:ind w:left="786"/>
        <w:jc w:val="both"/>
        <w:rPr>
          <w:sz w:val="28"/>
          <w:szCs w:val="28"/>
        </w:rPr>
      </w:pPr>
    </w:p>
    <w:p w:rsidR="001858F7" w:rsidRDefault="001858F7" w:rsidP="008463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Рейды по проверке учебников совместно с учащимися старших классов</w:t>
      </w:r>
    </w:p>
    <w:p w:rsidR="001858F7" w:rsidRDefault="001858F7" w:rsidP="008463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Проверка учебного фонда</w:t>
      </w:r>
    </w:p>
    <w:p w:rsidR="001858F7" w:rsidRDefault="005A303F" w:rsidP="008463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Мелкий ремонт.</w:t>
      </w:r>
    </w:p>
    <w:p w:rsidR="001858F7" w:rsidRPr="001F38BF" w:rsidRDefault="001858F7" w:rsidP="00846368">
      <w:pPr>
        <w:ind w:left="360"/>
        <w:jc w:val="both"/>
        <w:rPr>
          <w:b/>
          <w:sz w:val="28"/>
          <w:szCs w:val="28"/>
        </w:rPr>
      </w:pPr>
    </w:p>
    <w:p w:rsidR="001858F7" w:rsidRDefault="001858F7" w:rsidP="0084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Внедрение новых информационных технологий.</w:t>
      </w:r>
    </w:p>
    <w:p w:rsidR="001858F7" w:rsidRDefault="001858F7" w:rsidP="00846368">
      <w:pPr>
        <w:jc w:val="both"/>
        <w:rPr>
          <w:b/>
          <w:sz w:val="28"/>
          <w:szCs w:val="28"/>
        </w:rPr>
      </w:pPr>
    </w:p>
    <w:p w:rsidR="001858F7" w:rsidRDefault="001858F7" w:rsidP="0084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Методическое обеспечение деятельности библиотеки.</w:t>
      </w:r>
    </w:p>
    <w:p w:rsidR="001858F7" w:rsidRPr="00660032" w:rsidRDefault="001858F7" w:rsidP="00846368">
      <w:pPr>
        <w:pStyle w:val="a3"/>
        <w:numPr>
          <w:ilvl w:val="0"/>
          <w:numId w:val="13"/>
        </w:numPr>
        <w:spacing w:line="480" w:lineRule="auto"/>
        <w:jc w:val="both"/>
        <w:rPr>
          <w:sz w:val="28"/>
          <w:szCs w:val="28"/>
          <w:u w:val="single"/>
        </w:rPr>
      </w:pPr>
      <w:r w:rsidRPr="00660032">
        <w:rPr>
          <w:sz w:val="28"/>
          <w:szCs w:val="28"/>
          <w:u w:val="single"/>
        </w:rPr>
        <w:t>Реклама.</w:t>
      </w:r>
    </w:p>
    <w:p w:rsidR="001858F7" w:rsidRDefault="001858F7" w:rsidP="00846368">
      <w:pPr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Устная</w:t>
      </w:r>
      <w:proofErr w:type="gramEnd"/>
      <w:r>
        <w:rPr>
          <w:sz w:val="28"/>
          <w:szCs w:val="28"/>
        </w:rPr>
        <w:t xml:space="preserve"> (во время перемен)</w:t>
      </w:r>
    </w:p>
    <w:p w:rsidR="001858F7" w:rsidRPr="003E1328" w:rsidRDefault="001858F7" w:rsidP="003E1328">
      <w:pPr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Наглядная</w:t>
      </w:r>
      <w:proofErr w:type="gramEnd"/>
      <w:r>
        <w:rPr>
          <w:sz w:val="28"/>
          <w:szCs w:val="28"/>
        </w:rPr>
        <w:t xml:space="preserve"> (оформление выставок, разделителей)</w:t>
      </w:r>
    </w:p>
    <w:p w:rsidR="001858F7" w:rsidRDefault="003E1328" w:rsidP="0084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858F7">
        <w:rPr>
          <w:b/>
          <w:sz w:val="28"/>
          <w:szCs w:val="28"/>
        </w:rPr>
        <w:t xml:space="preserve"> </w:t>
      </w:r>
      <w:r w:rsidR="001858F7">
        <w:rPr>
          <w:b/>
          <w:sz w:val="28"/>
          <w:szCs w:val="28"/>
          <w:lang w:val="en-US"/>
        </w:rPr>
        <w:t>VIII</w:t>
      </w:r>
      <w:r w:rsidR="001858F7">
        <w:rPr>
          <w:b/>
          <w:sz w:val="28"/>
          <w:szCs w:val="28"/>
        </w:rPr>
        <w:t>. Взаимодействие с другими структурными подразделениями школы внешними организациями.</w:t>
      </w:r>
    </w:p>
    <w:p w:rsidR="001858F7" w:rsidRDefault="001858F7" w:rsidP="00846368">
      <w:pPr>
        <w:jc w:val="both"/>
        <w:rPr>
          <w:b/>
          <w:sz w:val="28"/>
          <w:szCs w:val="28"/>
        </w:rPr>
      </w:pPr>
    </w:p>
    <w:p w:rsidR="001858F7" w:rsidRPr="0006713D" w:rsidRDefault="001858F7" w:rsidP="0084636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06713D">
        <w:rPr>
          <w:sz w:val="28"/>
          <w:szCs w:val="28"/>
        </w:rPr>
        <w:t>Активно</w:t>
      </w:r>
      <w:r w:rsidR="003E1328">
        <w:rPr>
          <w:sz w:val="28"/>
          <w:szCs w:val="28"/>
        </w:rPr>
        <w:t xml:space="preserve">е взаимодействие с библиотекой </w:t>
      </w:r>
      <w:r w:rsidRPr="0006713D">
        <w:rPr>
          <w:sz w:val="28"/>
          <w:szCs w:val="28"/>
        </w:rPr>
        <w:t>посёлка, разработка и реализация программы по совместному обслуживанию школьни</w:t>
      </w:r>
      <w:r w:rsidR="003E1328">
        <w:rPr>
          <w:sz w:val="28"/>
          <w:szCs w:val="28"/>
        </w:rPr>
        <w:t>ков.</w:t>
      </w:r>
    </w:p>
    <w:p w:rsidR="001858F7" w:rsidRDefault="001858F7" w:rsidP="00846368">
      <w:pPr>
        <w:jc w:val="both"/>
        <w:rPr>
          <w:b/>
          <w:sz w:val="28"/>
          <w:szCs w:val="28"/>
        </w:rPr>
      </w:pPr>
    </w:p>
    <w:p w:rsidR="001858F7" w:rsidRDefault="001858F7" w:rsidP="0084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Повышение квалификации работников библиотеки.</w:t>
      </w:r>
    </w:p>
    <w:p w:rsidR="001858F7" w:rsidRPr="00ED2A66" w:rsidRDefault="001858F7" w:rsidP="00846368">
      <w:pPr>
        <w:jc w:val="both"/>
        <w:rPr>
          <w:b/>
          <w:sz w:val="28"/>
          <w:szCs w:val="28"/>
        </w:rPr>
      </w:pPr>
    </w:p>
    <w:p w:rsidR="001858F7" w:rsidRDefault="00AD4ED3" w:rsidP="0084636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58F7">
        <w:rPr>
          <w:sz w:val="28"/>
          <w:szCs w:val="28"/>
        </w:rPr>
        <w:t>. .Краткосрочные курсы повышения квалификации по програм</w:t>
      </w:r>
      <w:r>
        <w:rPr>
          <w:sz w:val="28"/>
          <w:szCs w:val="28"/>
        </w:rPr>
        <w:t>ме « ФГОС начального общего образования» в объеме 44 часа. 27.06.2022.</w:t>
      </w:r>
    </w:p>
    <w:p w:rsidR="001858F7" w:rsidRDefault="007A384F" w:rsidP="0084636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858F7">
        <w:rPr>
          <w:sz w:val="28"/>
          <w:szCs w:val="28"/>
        </w:rPr>
        <w:t>. Курсы по программе повышения квалификации « Формирование документного фонда библиотеки образовательной организации»  ИРО г. Екатеринбург с 14.- 16. 03. 2018 г.</w:t>
      </w:r>
    </w:p>
    <w:p w:rsidR="00AD4ED3" w:rsidRDefault="007A384F" w:rsidP="0084636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ED3">
        <w:rPr>
          <w:sz w:val="28"/>
          <w:szCs w:val="28"/>
        </w:rPr>
        <w:t xml:space="preserve">. Краткосрочное обучение Автономная некоммерческая организация ДПО « </w:t>
      </w:r>
      <w:proofErr w:type="spellStart"/>
      <w:r w:rsidR="00AD4ED3">
        <w:rPr>
          <w:sz w:val="28"/>
          <w:szCs w:val="28"/>
        </w:rPr>
        <w:t>УрИПКи</w:t>
      </w:r>
      <w:r w:rsidR="00FF1436">
        <w:rPr>
          <w:sz w:val="28"/>
          <w:szCs w:val="28"/>
        </w:rPr>
        <w:t>П</w:t>
      </w:r>
      <w:proofErr w:type="spellEnd"/>
      <w:r w:rsidR="00FF1436">
        <w:rPr>
          <w:sz w:val="28"/>
          <w:szCs w:val="28"/>
        </w:rPr>
        <w:t>» по программе « Инклюзивное и интегрированное образование детей с ОВЗ в условиях реализации ФГОС»</w:t>
      </w:r>
      <w:r w:rsidR="00846368">
        <w:rPr>
          <w:sz w:val="28"/>
          <w:szCs w:val="28"/>
        </w:rPr>
        <w:t xml:space="preserve"> 144 часа , 11.02.2022.</w:t>
      </w:r>
    </w:p>
    <w:p w:rsidR="00846368" w:rsidRDefault="007A384F" w:rsidP="0084636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6368">
        <w:rPr>
          <w:sz w:val="28"/>
          <w:szCs w:val="28"/>
        </w:rPr>
        <w:t xml:space="preserve">. Курсы по программе повышения квалификации « ФГОС образования </w:t>
      </w:r>
      <w:proofErr w:type="gramStart"/>
      <w:r w:rsidR="00846368">
        <w:rPr>
          <w:sz w:val="28"/>
          <w:szCs w:val="28"/>
        </w:rPr>
        <w:t>обучающихся</w:t>
      </w:r>
      <w:proofErr w:type="gramEnd"/>
      <w:r w:rsidR="00846368">
        <w:rPr>
          <w:sz w:val="28"/>
          <w:szCs w:val="28"/>
        </w:rPr>
        <w:t xml:space="preserve"> с умственной отсталостью» « ИРО» Свердловская обл. 27.06.2022</w:t>
      </w:r>
    </w:p>
    <w:p w:rsidR="007A384F" w:rsidRDefault="007A384F" w:rsidP="0084636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15F04">
        <w:rPr>
          <w:sz w:val="28"/>
          <w:szCs w:val="28"/>
        </w:rPr>
        <w:t>АНО ДПО Специальное (</w:t>
      </w:r>
      <w:r w:rsidR="004301B1">
        <w:rPr>
          <w:sz w:val="28"/>
          <w:szCs w:val="28"/>
        </w:rPr>
        <w:t xml:space="preserve">дефектологическое) образование по направлению « Работа с обучающимися </w:t>
      </w:r>
      <w:r w:rsidR="00C21BDF">
        <w:rPr>
          <w:sz w:val="28"/>
          <w:szCs w:val="28"/>
        </w:rPr>
        <w:t xml:space="preserve">с умственной отсталостью </w:t>
      </w:r>
      <w:proofErr w:type="gramStart"/>
      <w:r w:rsidR="00C21BDF">
        <w:rPr>
          <w:sz w:val="28"/>
          <w:szCs w:val="28"/>
        </w:rPr>
        <w:t xml:space="preserve">( </w:t>
      </w:r>
      <w:proofErr w:type="gramEnd"/>
      <w:r w:rsidR="00C21BDF">
        <w:rPr>
          <w:sz w:val="28"/>
          <w:szCs w:val="28"/>
        </w:rPr>
        <w:t xml:space="preserve">интеллектуальные нарушения) с тяжелыми и множественными </w:t>
      </w:r>
      <w:r w:rsidR="00B15F04">
        <w:rPr>
          <w:sz w:val="28"/>
          <w:szCs w:val="28"/>
        </w:rPr>
        <w:t>н</w:t>
      </w:r>
      <w:r w:rsidR="00C21BDF">
        <w:rPr>
          <w:sz w:val="28"/>
          <w:szCs w:val="28"/>
        </w:rPr>
        <w:t xml:space="preserve">арушениями развития. </w:t>
      </w:r>
      <w:r w:rsidR="00B15F04">
        <w:rPr>
          <w:sz w:val="28"/>
          <w:szCs w:val="28"/>
        </w:rPr>
        <w:t xml:space="preserve">Олигофренопедагогика и </w:t>
      </w:r>
      <w:proofErr w:type="spellStart"/>
      <w:r w:rsidR="00B15F04">
        <w:rPr>
          <w:sz w:val="28"/>
          <w:szCs w:val="28"/>
        </w:rPr>
        <w:t>олигофрено</w:t>
      </w:r>
      <w:r w:rsidR="00FB2BC7">
        <w:rPr>
          <w:sz w:val="28"/>
          <w:szCs w:val="28"/>
        </w:rPr>
        <w:t>психология</w:t>
      </w:r>
      <w:proofErr w:type="spellEnd"/>
      <w:r w:rsidR="00B15F04">
        <w:rPr>
          <w:sz w:val="28"/>
          <w:szCs w:val="28"/>
        </w:rPr>
        <w:t>. 620 часов</w:t>
      </w:r>
      <w:r w:rsidR="00615409">
        <w:rPr>
          <w:sz w:val="28"/>
          <w:szCs w:val="28"/>
        </w:rPr>
        <w:t xml:space="preserve"> с 22.11. 2024 – 30.04.2025.</w:t>
      </w:r>
    </w:p>
    <w:p w:rsidR="001858F7" w:rsidRPr="000D4FC8" w:rsidRDefault="001858F7" w:rsidP="00846368">
      <w:pPr>
        <w:spacing w:line="480" w:lineRule="auto"/>
        <w:jc w:val="both"/>
        <w:rPr>
          <w:b/>
          <w:sz w:val="28"/>
          <w:szCs w:val="28"/>
        </w:rPr>
      </w:pPr>
    </w:p>
    <w:p w:rsidR="00DB65C8" w:rsidRDefault="00DB65C8" w:rsidP="00846368">
      <w:pPr>
        <w:jc w:val="both"/>
      </w:pPr>
    </w:p>
    <w:sectPr w:rsidR="00DB65C8" w:rsidSect="001858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842"/>
    <w:multiLevelType w:val="hybridMultilevel"/>
    <w:tmpl w:val="BF9E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0931"/>
    <w:multiLevelType w:val="hybridMultilevel"/>
    <w:tmpl w:val="A318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43B83"/>
    <w:multiLevelType w:val="hybridMultilevel"/>
    <w:tmpl w:val="B9EC1D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8F46D8"/>
    <w:multiLevelType w:val="hybridMultilevel"/>
    <w:tmpl w:val="5722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BF74A7"/>
    <w:multiLevelType w:val="hybridMultilevel"/>
    <w:tmpl w:val="02E4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85BDD"/>
    <w:multiLevelType w:val="hybridMultilevel"/>
    <w:tmpl w:val="2632BB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0A5BB8"/>
    <w:multiLevelType w:val="hybridMultilevel"/>
    <w:tmpl w:val="E5F48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F15C05"/>
    <w:multiLevelType w:val="hybridMultilevel"/>
    <w:tmpl w:val="F0AE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D1D1A"/>
    <w:multiLevelType w:val="hybridMultilevel"/>
    <w:tmpl w:val="288CC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F90D49"/>
    <w:multiLevelType w:val="hybridMultilevel"/>
    <w:tmpl w:val="0966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0212F"/>
    <w:multiLevelType w:val="hybridMultilevel"/>
    <w:tmpl w:val="AF48079A"/>
    <w:lvl w:ilvl="0" w:tplc="10804CC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0136DB"/>
    <w:multiLevelType w:val="hybridMultilevel"/>
    <w:tmpl w:val="491C49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91E3F"/>
    <w:multiLevelType w:val="hybridMultilevel"/>
    <w:tmpl w:val="5EAC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0293"/>
    <w:multiLevelType w:val="hybridMultilevel"/>
    <w:tmpl w:val="24868682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>
    <w:nsid w:val="6C327F52"/>
    <w:multiLevelType w:val="hybridMultilevel"/>
    <w:tmpl w:val="31F8444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6ED47823"/>
    <w:multiLevelType w:val="hybridMultilevel"/>
    <w:tmpl w:val="F330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8"/>
    <w:rsid w:val="00021F41"/>
    <w:rsid w:val="001858F7"/>
    <w:rsid w:val="00284AB9"/>
    <w:rsid w:val="003838D3"/>
    <w:rsid w:val="003E1328"/>
    <w:rsid w:val="003F0A60"/>
    <w:rsid w:val="004301B1"/>
    <w:rsid w:val="004516A4"/>
    <w:rsid w:val="00480E9C"/>
    <w:rsid w:val="00483F50"/>
    <w:rsid w:val="005A303F"/>
    <w:rsid w:val="00605E6D"/>
    <w:rsid w:val="00615409"/>
    <w:rsid w:val="006942F2"/>
    <w:rsid w:val="007A384F"/>
    <w:rsid w:val="007E06B1"/>
    <w:rsid w:val="00846368"/>
    <w:rsid w:val="009A2EC0"/>
    <w:rsid w:val="009E4477"/>
    <w:rsid w:val="00A54979"/>
    <w:rsid w:val="00A937F8"/>
    <w:rsid w:val="00AD4ED3"/>
    <w:rsid w:val="00B15F04"/>
    <w:rsid w:val="00C0792D"/>
    <w:rsid w:val="00C14A11"/>
    <w:rsid w:val="00C21BDF"/>
    <w:rsid w:val="00DB65C8"/>
    <w:rsid w:val="00DE2958"/>
    <w:rsid w:val="00E52340"/>
    <w:rsid w:val="00E77E78"/>
    <w:rsid w:val="00E8490A"/>
    <w:rsid w:val="00F35519"/>
    <w:rsid w:val="00F627DB"/>
    <w:rsid w:val="00FB2BC7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9</cp:revision>
  <cp:lastPrinted>2024-09-12T04:47:00Z</cp:lastPrinted>
  <dcterms:created xsi:type="dcterms:W3CDTF">2023-06-02T08:20:00Z</dcterms:created>
  <dcterms:modified xsi:type="dcterms:W3CDTF">2025-08-29T04:10:00Z</dcterms:modified>
</cp:coreProperties>
</file>